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83737" w14:textId="501BD665" w:rsidR="002C1294" w:rsidRPr="0005791B" w:rsidRDefault="00833DFB" w:rsidP="000B7826">
      <w:pPr>
        <w:pStyle w:val="berschrift1"/>
        <w:spacing w:after="240"/>
      </w:pPr>
      <w:r w:rsidRPr="0005791B">
        <w:t xml:space="preserve">Fragebogen </w:t>
      </w:r>
    </w:p>
    <w:p w14:paraId="145E7CB6" w14:textId="29EA7A72" w:rsidR="002C1294" w:rsidRPr="00DA728D" w:rsidRDefault="002C1294" w:rsidP="000B7826">
      <w:pPr>
        <w:pStyle w:val="berschrift2"/>
        <w:spacing w:after="240"/>
      </w:pPr>
      <w:r w:rsidRPr="00DA728D">
        <w:t>Frage 1</w:t>
      </w:r>
    </w:p>
    <w:p w14:paraId="0E1EBE6A" w14:textId="5D04969C" w:rsidR="00833DFB" w:rsidRPr="00CB571A" w:rsidRDefault="00833DFB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 xml:space="preserve">Hast du schon einmal von dem Angebot „Nummer gegen Kummer“ </w:t>
      </w:r>
      <w:r w:rsidR="005636B3" w:rsidRPr="00CB571A">
        <w:rPr>
          <w:rFonts w:ascii="Arial" w:hAnsi="Arial" w:cs="Arial"/>
          <w:lang w:eastAsia="de-DE"/>
        </w:rPr>
        <w:t>gehört</w:t>
      </w:r>
      <w:r w:rsidRPr="00CB571A">
        <w:rPr>
          <w:rFonts w:ascii="Arial" w:hAnsi="Arial" w:cs="Arial"/>
          <w:lang w:eastAsia="de-DE"/>
        </w:rPr>
        <w:t xml:space="preserve">? Kreuze an. </w:t>
      </w:r>
    </w:p>
    <w:p w14:paraId="39358DAE" w14:textId="2CAFA54F" w:rsidR="002C1294" w:rsidRPr="00CB571A" w:rsidRDefault="002C1294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Ja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3527AA65" w14:textId="2394C8CC" w:rsidR="002C1294" w:rsidRPr="006A6F86" w:rsidRDefault="002C1294" w:rsidP="006A6F86">
      <w:pPr>
        <w:spacing w:line="600" w:lineRule="auto"/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Nein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4EB4DA76" w14:textId="7A6C55DB" w:rsidR="002C1294" w:rsidRPr="00DA728D" w:rsidRDefault="002C1294" w:rsidP="000B7826">
      <w:pPr>
        <w:pStyle w:val="berschrift2"/>
        <w:spacing w:after="240"/>
      </w:pPr>
      <w:r w:rsidRPr="00DA728D">
        <w:t>Frage 2</w:t>
      </w:r>
    </w:p>
    <w:p w14:paraId="64B92D13" w14:textId="7B9E40B2" w:rsidR="002C1294" w:rsidRPr="00CB571A" w:rsidRDefault="002C1294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Falls ja, durch wen oder was?</w:t>
      </w:r>
    </w:p>
    <w:p w14:paraId="550A7032" w14:textId="2EAF700B" w:rsidR="008D0EFF" w:rsidRPr="00CB571A" w:rsidRDefault="00556746" w:rsidP="006A6F86">
      <w:pPr>
        <w:spacing w:line="600" w:lineRule="auto"/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_..._</w:t>
      </w:r>
    </w:p>
    <w:p w14:paraId="7634DAC2" w14:textId="26975A64" w:rsidR="002C1294" w:rsidRPr="00DA728D" w:rsidRDefault="002C1294" w:rsidP="000B7826">
      <w:pPr>
        <w:pStyle w:val="berschrift2"/>
        <w:spacing w:after="240"/>
      </w:pPr>
      <w:r w:rsidRPr="00DA728D">
        <w:t>Frage 3</w:t>
      </w:r>
    </w:p>
    <w:p w14:paraId="23EDBB5F" w14:textId="26D9F76B" w:rsidR="00833DFB" w:rsidRPr="00CB571A" w:rsidRDefault="002C1294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Ü</w:t>
      </w:r>
      <w:r w:rsidR="00833DFB" w:rsidRPr="00CB571A">
        <w:rPr>
          <w:rFonts w:ascii="Arial" w:hAnsi="Arial" w:cs="Arial"/>
          <w:lang w:eastAsia="de-DE"/>
        </w:rPr>
        <w:t>ber welche</w:t>
      </w:r>
      <w:r w:rsidRPr="00CB571A">
        <w:rPr>
          <w:rFonts w:ascii="Arial" w:hAnsi="Arial" w:cs="Arial"/>
          <w:lang w:eastAsia="de-DE"/>
        </w:rPr>
        <w:t xml:space="preserve"> zwei</w:t>
      </w:r>
      <w:r w:rsidR="00833DFB" w:rsidRPr="00CB571A">
        <w:rPr>
          <w:rFonts w:ascii="Arial" w:hAnsi="Arial" w:cs="Arial"/>
          <w:lang w:eastAsia="de-DE"/>
        </w:rPr>
        <w:t xml:space="preserve"> Wege kannst du dich bei „Nummer gegen Kummer“ beraten lassen?</w:t>
      </w:r>
    </w:p>
    <w:p w14:paraId="7239DFCF" w14:textId="5AE39561" w:rsidR="00833DFB" w:rsidRPr="00CB571A" w:rsidRDefault="00556746" w:rsidP="006A6F86">
      <w:pPr>
        <w:spacing w:line="600" w:lineRule="auto"/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_..._</w:t>
      </w:r>
    </w:p>
    <w:p w14:paraId="7E36062B" w14:textId="72B24833" w:rsidR="002C1294" w:rsidRPr="00DA728D" w:rsidRDefault="002C1294" w:rsidP="000B7826">
      <w:pPr>
        <w:pStyle w:val="berschrift2"/>
        <w:spacing w:after="240"/>
      </w:pPr>
      <w:r w:rsidRPr="00DA728D">
        <w:t>Frage 4</w:t>
      </w:r>
    </w:p>
    <w:p w14:paraId="4BAEF764" w14:textId="4BD99D81" w:rsidR="00833DFB" w:rsidRPr="00CB571A" w:rsidRDefault="00833DFB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 xml:space="preserve">Wann kannst du dich beraten lassen? Kreuze an. </w:t>
      </w:r>
    </w:p>
    <w:p w14:paraId="1425EB43" w14:textId="7D10C027" w:rsidR="003B1EE3" w:rsidRPr="00CB571A" w:rsidRDefault="00833DFB" w:rsidP="00136F07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Jederzeit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6A998B7C" w14:textId="6EAD62D7" w:rsidR="003B1EE3" w:rsidRPr="00CB571A" w:rsidRDefault="00833DFB" w:rsidP="002C1294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Mo</w:t>
      </w:r>
      <w:r w:rsidR="008D0EFF" w:rsidRPr="00CB571A">
        <w:rPr>
          <w:rFonts w:ascii="Arial" w:hAnsi="Arial" w:cs="Arial"/>
          <w:lang w:eastAsia="de-DE"/>
        </w:rPr>
        <w:t>ntag</w:t>
      </w:r>
      <w:r w:rsidR="00D65F1D" w:rsidRPr="00CB571A">
        <w:rPr>
          <w:rFonts w:ascii="Arial" w:hAnsi="Arial" w:cs="Arial"/>
          <w:lang w:eastAsia="de-DE"/>
        </w:rPr>
        <w:t>s</w:t>
      </w:r>
      <w:r w:rsidR="00772F5F" w:rsidRPr="00CB571A">
        <w:rPr>
          <w:rFonts w:ascii="Arial" w:hAnsi="Arial" w:cs="Arial"/>
          <w:lang w:eastAsia="de-DE"/>
        </w:rPr>
        <w:t xml:space="preserve"> bis </w:t>
      </w:r>
      <w:r w:rsidR="00D65F1D" w:rsidRPr="00CB571A">
        <w:rPr>
          <w:rFonts w:ascii="Arial" w:hAnsi="Arial" w:cs="Arial"/>
          <w:lang w:eastAsia="de-DE"/>
        </w:rPr>
        <w:t>s</w:t>
      </w:r>
      <w:r w:rsidRPr="00CB571A">
        <w:rPr>
          <w:rFonts w:ascii="Arial" w:hAnsi="Arial" w:cs="Arial"/>
          <w:lang w:eastAsia="de-DE"/>
        </w:rPr>
        <w:t>a</w:t>
      </w:r>
      <w:r w:rsidR="008D0EFF" w:rsidRPr="00CB571A">
        <w:rPr>
          <w:rFonts w:ascii="Arial" w:hAnsi="Arial" w:cs="Arial"/>
          <w:lang w:eastAsia="de-DE"/>
        </w:rPr>
        <w:t>mstag</w:t>
      </w:r>
      <w:r w:rsidR="00D65F1D" w:rsidRPr="00CB571A">
        <w:rPr>
          <w:rFonts w:ascii="Arial" w:hAnsi="Arial" w:cs="Arial"/>
          <w:lang w:eastAsia="de-DE"/>
        </w:rPr>
        <w:t>s</w:t>
      </w:r>
      <w:r w:rsidRPr="00CB571A">
        <w:rPr>
          <w:rFonts w:ascii="Arial" w:hAnsi="Arial" w:cs="Arial"/>
          <w:lang w:eastAsia="de-DE"/>
        </w:rPr>
        <w:t xml:space="preserve"> von 10 bis 20 Uhr, online jederzeit </w:t>
      </w:r>
      <w:r w:rsidR="003B1EE3" w:rsidRPr="00CB571A">
        <w:rPr>
          <w:rFonts w:ascii="Arial" w:hAnsi="Arial" w:cs="Arial"/>
          <w:sz w:val="24"/>
        </w:rPr>
        <w:t>_..._</w:t>
      </w:r>
    </w:p>
    <w:p w14:paraId="48CA8013" w14:textId="318F2948" w:rsidR="003B1EE3" w:rsidRPr="00CB571A" w:rsidRDefault="00833DFB" w:rsidP="002C1294">
      <w:pPr>
        <w:pStyle w:val="Listenabsatz"/>
        <w:numPr>
          <w:ilvl w:val="0"/>
          <w:numId w:val="10"/>
        </w:num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 xml:space="preserve">Telefonisch jederzeit, online von </w:t>
      </w:r>
      <w:r w:rsidR="00D65F1D" w:rsidRPr="00CB571A">
        <w:rPr>
          <w:rFonts w:ascii="Arial" w:hAnsi="Arial" w:cs="Arial"/>
          <w:lang w:eastAsia="de-DE"/>
        </w:rPr>
        <w:t>m</w:t>
      </w:r>
      <w:r w:rsidRPr="00CB571A">
        <w:rPr>
          <w:rFonts w:ascii="Arial" w:hAnsi="Arial" w:cs="Arial"/>
          <w:lang w:eastAsia="de-DE"/>
        </w:rPr>
        <w:t>o</w:t>
      </w:r>
      <w:r w:rsidR="008D0EFF" w:rsidRPr="00CB571A">
        <w:rPr>
          <w:rFonts w:ascii="Arial" w:hAnsi="Arial" w:cs="Arial"/>
          <w:lang w:eastAsia="de-DE"/>
        </w:rPr>
        <w:t>ntag</w:t>
      </w:r>
      <w:r w:rsidR="00D65F1D" w:rsidRPr="00CB571A">
        <w:rPr>
          <w:rFonts w:ascii="Arial" w:hAnsi="Arial" w:cs="Arial"/>
          <w:lang w:eastAsia="de-DE"/>
        </w:rPr>
        <w:t>s</w:t>
      </w:r>
      <w:r w:rsidRPr="00CB571A">
        <w:rPr>
          <w:rFonts w:ascii="Arial" w:hAnsi="Arial" w:cs="Arial"/>
          <w:lang w:eastAsia="de-DE"/>
        </w:rPr>
        <w:t xml:space="preserve"> bis </w:t>
      </w:r>
      <w:r w:rsidR="00D65F1D" w:rsidRPr="00CB571A">
        <w:rPr>
          <w:rFonts w:ascii="Arial" w:hAnsi="Arial" w:cs="Arial"/>
          <w:lang w:eastAsia="de-DE"/>
        </w:rPr>
        <w:t>s</w:t>
      </w:r>
      <w:r w:rsidR="008D0EFF" w:rsidRPr="00CB571A">
        <w:rPr>
          <w:rFonts w:ascii="Arial" w:hAnsi="Arial" w:cs="Arial"/>
          <w:lang w:eastAsia="de-DE"/>
        </w:rPr>
        <w:t>amstag</w:t>
      </w:r>
      <w:r w:rsidR="00D65F1D" w:rsidRPr="00CB571A">
        <w:rPr>
          <w:rFonts w:ascii="Arial" w:hAnsi="Arial" w:cs="Arial"/>
          <w:lang w:eastAsia="de-DE"/>
        </w:rPr>
        <w:t>s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601B97A7" w14:textId="4880B39E" w:rsidR="002D16E5" w:rsidRPr="006A6F86" w:rsidRDefault="00833DFB" w:rsidP="006A6F86">
      <w:pPr>
        <w:pStyle w:val="Listenabsatz"/>
        <w:numPr>
          <w:ilvl w:val="0"/>
          <w:numId w:val="10"/>
        </w:numPr>
        <w:spacing w:line="600" w:lineRule="auto"/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Mo</w:t>
      </w:r>
      <w:r w:rsidR="008D0EFF" w:rsidRPr="00CB571A">
        <w:rPr>
          <w:rFonts w:ascii="Arial" w:hAnsi="Arial" w:cs="Arial"/>
          <w:lang w:eastAsia="de-DE"/>
        </w:rPr>
        <w:t>ntag</w:t>
      </w:r>
      <w:r w:rsidR="00D65F1D" w:rsidRPr="00CB571A">
        <w:rPr>
          <w:rFonts w:ascii="Arial" w:hAnsi="Arial" w:cs="Arial"/>
          <w:lang w:eastAsia="de-DE"/>
        </w:rPr>
        <w:t>s</w:t>
      </w:r>
      <w:r w:rsidR="00772F5F" w:rsidRPr="00CB571A">
        <w:rPr>
          <w:rFonts w:ascii="Arial" w:hAnsi="Arial" w:cs="Arial"/>
          <w:lang w:eastAsia="de-DE"/>
        </w:rPr>
        <w:t xml:space="preserve"> bis </w:t>
      </w:r>
      <w:r w:rsidR="00D65F1D" w:rsidRPr="00CB571A">
        <w:rPr>
          <w:rFonts w:ascii="Arial" w:hAnsi="Arial" w:cs="Arial"/>
          <w:lang w:eastAsia="de-DE"/>
        </w:rPr>
        <w:t>s</w:t>
      </w:r>
      <w:r w:rsidRPr="00CB571A">
        <w:rPr>
          <w:rFonts w:ascii="Arial" w:hAnsi="Arial" w:cs="Arial"/>
          <w:lang w:eastAsia="de-DE"/>
        </w:rPr>
        <w:t>a</w:t>
      </w:r>
      <w:r w:rsidR="008D0EFF" w:rsidRPr="00CB571A">
        <w:rPr>
          <w:rFonts w:ascii="Arial" w:hAnsi="Arial" w:cs="Arial"/>
          <w:lang w:eastAsia="de-DE"/>
        </w:rPr>
        <w:t>mstag</w:t>
      </w:r>
      <w:r w:rsidR="00D65F1D" w:rsidRPr="00CB571A">
        <w:rPr>
          <w:rFonts w:ascii="Arial" w:hAnsi="Arial" w:cs="Arial"/>
          <w:lang w:eastAsia="de-DE"/>
        </w:rPr>
        <w:t>s</w:t>
      </w:r>
      <w:r w:rsidRPr="00CB571A">
        <w:rPr>
          <w:rFonts w:ascii="Arial" w:hAnsi="Arial" w:cs="Arial"/>
          <w:lang w:eastAsia="de-DE"/>
        </w:rPr>
        <w:t xml:space="preserve"> von 14 bis 20 Uhr, online jederzeit </w:t>
      </w:r>
      <w:r w:rsidR="003B1EE3" w:rsidRPr="00CB571A">
        <w:rPr>
          <w:rFonts w:ascii="Arial" w:hAnsi="Arial" w:cs="Arial"/>
          <w:sz w:val="24"/>
        </w:rPr>
        <w:t>_..._</w:t>
      </w:r>
    </w:p>
    <w:p w14:paraId="38672F4A" w14:textId="22B3B66A" w:rsidR="002C1294" w:rsidRPr="00602637" w:rsidRDefault="002C1294" w:rsidP="007B6D5F">
      <w:pPr>
        <w:pStyle w:val="berschrift2"/>
        <w:spacing w:after="240"/>
        <w:rPr>
          <w:rFonts w:cs="Arial"/>
          <w:color w:val="007B7C"/>
          <w:lang w:eastAsia="de-DE"/>
        </w:rPr>
      </w:pPr>
      <w:r w:rsidRPr="00602637">
        <w:rPr>
          <w:rFonts w:cs="Arial"/>
          <w:color w:val="007B7C"/>
          <w:lang w:eastAsia="de-DE"/>
        </w:rPr>
        <w:t>Frage 5</w:t>
      </w:r>
    </w:p>
    <w:p w14:paraId="779AD132" w14:textId="15090BF5" w:rsidR="00833DFB" w:rsidRPr="00CB571A" w:rsidRDefault="002C1294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 xml:space="preserve">Was kostet die Beratung? Kreuze an. Die Beratung ... </w:t>
      </w:r>
    </w:p>
    <w:p w14:paraId="50B57D0A" w14:textId="07A8C7BD" w:rsidR="002C1294" w:rsidRPr="00CB571A" w:rsidRDefault="00833DFB" w:rsidP="00136F07">
      <w:pPr>
        <w:pStyle w:val="Listenabsatz"/>
        <w:numPr>
          <w:ilvl w:val="0"/>
          <w:numId w:val="11"/>
        </w:num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 xml:space="preserve">wird teurer, je </w:t>
      </w:r>
      <w:r w:rsidR="005636B3" w:rsidRPr="00CB571A">
        <w:rPr>
          <w:rFonts w:ascii="Arial" w:hAnsi="Arial" w:cs="Arial"/>
          <w:lang w:eastAsia="de-DE"/>
        </w:rPr>
        <w:t>länger</w:t>
      </w:r>
      <w:r w:rsidRPr="00CB571A">
        <w:rPr>
          <w:rFonts w:ascii="Arial" w:hAnsi="Arial" w:cs="Arial"/>
          <w:lang w:eastAsia="de-DE"/>
        </w:rPr>
        <w:t xml:space="preserve"> das </w:t>
      </w:r>
      <w:r w:rsidR="005636B3" w:rsidRPr="00CB571A">
        <w:rPr>
          <w:rFonts w:ascii="Arial" w:hAnsi="Arial" w:cs="Arial"/>
          <w:lang w:eastAsia="de-DE"/>
        </w:rPr>
        <w:t>Gespräch</w:t>
      </w:r>
      <w:r w:rsidRPr="00CB571A">
        <w:rPr>
          <w:rFonts w:ascii="Arial" w:hAnsi="Arial" w:cs="Arial"/>
          <w:lang w:eastAsia="de-DE"/>
        </w:rPr>
        <w:t xml:space="preserve"> dauert</w:t>
      </w:r>
      <w:r w:rsidR="00772F5F" w:rsidRPr="00CB571A">
        <w:rPr>
          <w:rFonts w:ascii="Arial" w:hAnsi="Arial" w:cs="Arial"/>
          <w:lang w:eastAsia="de-DE"/>
        </w:rPr>
        <w:t>.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31AC329A" w14:textId="193D4BC4" w:rsidR="002C1294" w:rsidRPr="00CB571A" w:rsidRDefault="00833DFB" w:rsidP="003B1EE3">
      <w:pPr>
        <w:pStyle w:val="Listenabsatz"/>
        <w:numPr>
          <w:ilvl w:val="0"/>
          <w:numId w:val="11"/>
        </w:num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lastRenderedPageBreak/>
        <w:t>ist kostenlos, egal</w:t>
      </w:r>
      <w:r w:rsidR="00D65F1D" w:rsidRPr="00CB571A">
        <w:rPr>
          <w:rFonts w:ascii="Arial" w:hAnsi="Arial" w:cs="Arial"/>
          <w:lang w:eastAsia="de-DE"/>
        </w:rPr>
        <w:t>,</w:t>
      </w:r>
      <w:r w:rsidRPr="00CB571A">
        <w:rPr>
          <w:rFonts w:ascii="Arial" w:hAnsi="Arial" w:cs="Arial"/>
          <w:lang w:eastAsia="de-DE"/>
        </w:rPr>
        <w:t xml:space="preserve"> wie lange das </w:t>
      </w:r>
      <w:r w:rsidR="005636B3" w:rsidRPr="00CB571A">
        <w:rPr>
          <w:rFonts w:ascii="Arial" w:hAnsi="Arial" w:cs="Arial"/>
          <w:lang w:eastAsia="de-DE"/>
        </w:rPr>
        <w:t>Gespräch</w:t>
      </w:r>
      <w:r w:rsidRPr="00CB571A">
        <w:rPr>
          <w:rFonts w:ascii="Arial" w:hAnsi="Arial" w:cs="Arial"/>
          <w:lang w:eastAsia="de-DE"/>
        </w:rPr>
        <w:t xml:space="preserve"> dauert</w:t>
      </w:r>
      <w:r w:rsidR="00772F5F" w:rsidRPr="00CB571A">
        <w:rPr>
          <w:rFonts w:ascii="Arial" w:hAnsi="Arial" w:cs="Arial"/>
          <w:lang w:eastAsia="de-DE"/>
        </w:rPr>
        <w:t>.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04E1A809" w14:textId="1190B9BF" w:rsidR="002C1294" w:rsidRPr="006A6F86" w:rsidRDefault="00833DFB" w:rsidP="006A6F86">
      <w:pPr>
        <w:pStyle w:val="Listenabsatz"/>
        <w:numPr>
          <w:ilvl w:val="0"/>
          <w:numId w:val="11"/>
        </w:numPr>
        <w:spacing w:line="600" w:lineRule="auto"/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kostet immer 10 Euro</w:t>
      </w:r>
      <w:r w:rsidR="00772F5F" w:rsidRPr="00CB571A">
        <w:rPr>
          <w:rFonts w:ascii="Arial" w:hAnsi="Arial" w:cs="Arial"/>
          <w:lang w:eastAsia="de-DE"/>
        </w:rPr>
        <w:t>.</w:t>
      </w:r>
      <w:r w:rsidR="003B1EE3" w:rsidRPr="00CB571A">
        <w:rPr>
          <w:rFonts w:ascii="Arial" w:hAnsi="Arial" w:cs="Arial"/>
          <w:lang w:eastAsia="de-DE"/>
        </w:rPr>
        <w:t xml:space="preserve"> </w:t>
      </w:r>
      <w:r w:rsidR="003B1EE3" w:rsidRPr="00CB571A">
        <w:rPr>
          <w:rFonts w:ascii="Arial" w:hAnsi="Arial" w:cs="Arial"/>
          <w:sz w:val="24"/>
        </w:rPr>
        <w:t>_..._</w:t>
      </w:r>
    </w:p>
    <w:p w14:paraId="53140584" w14:textId="180D1073" w:rsidR="002C1294" w:rsidRPr="00602637" w:rsidRDefault="002C1294" w:rsidP="007B6D5F">
      <w:pPr>
        <w:pStyle w:val="berschrift2"/>
        <w:spacing w:after="240"/>
        <w:rPr>
          <w:rFonts w:eastAsia="Times New Roman" w:cs="Arial"/>
          <w:color w:val="007B7C"/>
          <w:lang w:eastAsia="de-DE"/>
        </w:rPr>
      </w:pPr>
      <w:r w:rsidRPr="00602637">
        <w:rPr>
          <w:rFonts w:cs="Arial"/>
          <w:color w:val="007B7C"/>
          <w:lang w:eastAsia="de-DE"/>
        </w:rPr>
        <w:t xml:space="preserve">Frage </w:t>
      </w:r>
      <w:r w:rsidR="002D16E5" w:rsidRPr="00602637">
        <w:rPr>
          <w:rFonts w:cs="Arial"/>
          <w:color w:val="007B7C"/>
          <w:lang w:eastAsia="de-DE"/>
        </w:rPr>
        <w:t>6</w:t>
      </w:r>
    </w:p>
    <w:p w14:paraId="1E9D782C" w14:textId="059778D2" w:rsidR="00833DFB" w:rsidRPr="00CB571A" w:rsidRDefault="00833DFB" w:rsidP="002C1294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 xml:space="preserve">Welche Aussagen stimmen? </w:t>
      </w:r>
      <w:r w:rsidR="002C1294" w:rsidRPr="00CB571A">
        <w:rPr>
          <w:rFonts w:ascii="Arial" w:hAnsi="Arial" w:cs="Arial"/>
          <w:lang w:eastAsia="de-DE"/>
        </w:rPr>
        <w:t>Markiere</w:t>
      </w:r>
      <w:r w:rsidRPr="00CB571A">
        <w:rPr>
          <w:rFonts w:ascii="Arial" w:hAnsi="Arial" w:cs="Arial"/>
          <w:lang w:eastAsia="de-DE"/>
        </w:rPr>
        <w:t xml:space="preserve"> alle richtigen Antworten</w:t>
      </w:r>
      <w:r w:rsidR="008D0EFF" w:rsidRPr="00CB571A">
        <w:rPr>
          <w:rFonts w:ascii="Arial" w:hAnsi="Arial" w:cs="Arial"/>
          <w:lang w:eastAsia="de-DE"/>
        </w:rPr>
        <w:t xml:space="preserve"> mit einem x</w:t>
      </w:r>
      <w:r w:rsidRPr="00CB571A">
        <w:rPr>
          <w:rFonts w:ascii="Arial" w:hAnsi="Arial" w:cs="Arial"/>
          <w:lang w:eastAsia="de-DE"/>
        </w:rPr>
        <w:t>.</w:t>
      </w:r>
    </w:p>
    <w:p w14:paraId="00E4CB48" w14:textId="67724729" w:rsidR="00136F07" w:rsidRPr="00CB571A" w:rsidRDefault="00833DFB" w:rsidP="00136F07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CB571A">
        <w:rPr>
          <w:rFonts w:ascii="Arial" w:hAnsi="Arial" w:cs="Arial"/>
        </w:rPr>
        <w:t>Ich kann mich zu allen Problemen und Sorgen beraten lassen.</w:t>
      </w:r>
      <w:r w:rsidR="00556746" w:rsidRPr="00CB571A">
        <w:rPr>
          <w:rFonts w:ascii="Arial" w:hAnsi="Arial" w:cs="Arial"/>
        </w:rPr>
        <w:t xml:space="preserve"> _..._</w:t>
      </w:r>
    </w:p>
    <w:p w14:paraId="0BC3AB94" w14:textId="6B2F44DA" w:rsidR="00136F07" w:rsidRPr="00CB571A" w:rsidRDefault="00833DFB" w:rsidP="00136F07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CB571A">
        <w:rPr>
          <w:rFonts w:ascii="Arial" w:hAnsi="Arial" w:cs="Arial"/>
        </w:rPr>
        <w:t>Ich muss meinen Namen nennen, wenn ich mich beraten lasse.</w:t>
      </w:r>
      <w:r w:rsidR="00556746" w:rsidRPr="00CB571A">
        <w:rPr>
          <w:rFonts w:ascii="Arial" w:hAnsi="Arial" w:cs="Arial"/>
        </w:rPr>
        <w:t xml:space="preserve"> _..._</w:t>
      </w:r>
    </w:p>
    <w:p w14:paraId="6708FD4C" w14:textId="6AAB2961" w:rsidR="00136F07" w:rsidRPr="00CB571A" w:rsidRDefault="00833DFB" w:rsidP="00136F07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CB571A">
        <w:rPr>
          <w:rFonts w:ascii="Arial" w:hAnsi="Arial" w:cs="Arial"/>
        </w:rPr>
        <w:t>Zu bestimmten Problemen und Sorgen kann ich mich nicht beraten</w:t>
      </w:r>
      <w:r w:rsidR="002C1294" w:rsidRPr="00CB571A">
        <w:rPr>
          <w:rFonts w:ascii="Arial" w:hAnsi="Arial" w:cs="Arial"/>
        </w:rPr>
        <w:t xml:space="preserve"> </w:t>
      </w:r>
      <w:r w:rsidRPr="00CB571A">
        <w:rPr>
          <w:rFonts w:ascii="Arial" w:hAnsi="Arial" w:cs="Arial"/>
        </w:rPr>
        <w:t>lassen.</w:t>
      </w:r>
      <w:r w:rsidR="00556746" w:rsidRPr="00CB571A">
        <w:rPr>
          <w:rFonts w:ascii="Arial" w:hAnsi="Arial" w:cs="Arial"/>
        </w:rPr>
        <w:t xml:space="preserve"> _..._</w:t>
      </w:r>
    </w:p>
    <w:p w14:paraId="1CFEB294" w14:textId="3035ED31" w:rsidR="002C1294" w:rsidRPr="006A6F86" w:rsidRDefault="00833DFB" w:rsidP="006A6F86">
      <w:pPr>
        <w:pStyle w:val="Listenabsatz"/>
        <w:numPr>
          <w:ilvl w:val="0"/>
          <w:numId w:val="12"/>
        </w:numPr>
        <w:spacing w:line="600" w:lineRule="auto"/>
        <w:rPr>
          <w:rFonts w:ascii="Arial" w:hAnsi="Arial" w:cs="Arial"/>
        </w:rPr>
      </w:pPr>
      <w:r w:rsidRPr="00CB571A">
        <w:rPr>
          <w:rFonts w:ascii="Arial" w:hAnsi="Arial" w:cs="Arial"/>
        </w:rPr>
        <w:t>Die Beratung ist anonym.</w:t>
      </w:r>
      <w:r w:rsidR="00556746" w:rsidRPr="00CB571A">
        <w:rPr>
          <w:rFonts w:ascii="Arial" w:hAnsi="Arial" w:cs="Arial"/>
        </w:rPr>
        <w:t xml:space="preserve"> _..._</w:t>
      </w:r>
    </w:p>
    <w:p w14:paraId="3B8C95B2" w14:textId="5CE6B944" w:rsidR="00833DFB" w:rsidRPr="00602637" w:rsidRDefault="002C1294" w:rsidP="007B6D5F">
      <w:pPr>
        <w:pStyle w:val="berschrift2"/>
        <w:spacing w:after="240"/>
        <w:rPr>
          <w:rFonts w:eastAsia="Times New Roman" w:cs="Arial"/>
          <w:color w:val="007B7C"/>
          <w:lang w:eastAsia="de-DE"/>
        </w:rPr>
      </w:pPr>
      <w:bookmarkStart w:id="0" w:name="_GoBack"/>
      <w:r w:rsidRPr="00602637">
        <w:rPr>
          <w:rFonts w:cs="Arial"/>
          <w:color w:val="007B7C"/>
          <w:lang w:eastAsia="de-DE"/>
        </w:rPr>
        <w:t xml:space="preserve">Frage </w:t>
      </w:r>
      <w:r w:rsidR="002D16E5" w:rsidRPr="00602637">
        <w:rPr>
          <w:rFonts w:cs="Arial"/>
          <w:color w:val="007B7C"/>
          <w:lang w:eastAsia="de-DE"/>
        </w:rPr>
        <w:t>7</w:t>
      </w:r>
    </w:p>
    <w:bookmarkEnd w:id="0"/>
    <w:p w14:paraId="1B57A7A8" w14:textId="5B5E96A1" w:rsidR="00833DFB" w:rsidRPr="00CB571A" w:rsidRDefault="00833DFB" w:rsidP="0046373C">
      <w:pPr>
        <w:rPr>
          <w:rFonts w:ascii="Arial" w:hAnsi="Arial" w:cs="Arial"/>
          <w:lang w:eastAsia="de-DE"/>
        </w:rPr>
      </w:pPr>
      <w:r w:rsidRPr="00CB571A">
        <w:rPr>
          <w:rFonts w:ascii="Arial" w:hAnsi="Arial" w:cs="Arial"/>
          <w:lang w:eastAsia="de-DE"/>
        </w:rPr>
        <w:t>Unter welcher Telefonnummer kannst du dich melden?</w:t>
      </w:r>
    </w:p>
    <w:p w14:paraId="6E7E9F13" w14:textId="22573320" w:rsidR="006F34D2" w:rsidRPr="00CB571A" w:rsidRDefault="0046373C" w:rsidP="002C1294">
      <w:pPr>
        <w:rPr>
          <w:rFonts w:ascii="Arial" w:hAnsi="Arial" w:cs="Arial"/>
        </w:rPr>
      </w:pPr>
      <w:r w:rsidRPr="00CB571A">
        <w:rPr>
          <w:rFonts w:ascii="Arial" w:hAnsi="Arial" w:cs="Arial"/>
        </w:rPr>
        <w:t>Hinweis: Die Nummer hat 6 Ziffern.</w:t>
      </w:r>
    </w:p>
    <w:p w14:paraId="1ED722D5" w14:textId="595B29EC" w:rsidR="00500A90" w:rsidRPr="00CB571A" w:rsidRDefault="00556746">
      <w:pPr>
        <w:rPr>
          <w:rFonts w:ascii="Arial" w:hAnsi="Arial" w:cs="Arial"/>
        </w:rPr>
      </w:pPr>
      <w:r w:rsidRPr="00CB571A">
        <w:rPr>
          <w:rFonts w:ascii="Arial" w:hAnsi="Arial" w:cs="Arial"/>
        </w:rPr>
        <w:t>_..._</w:t>
      </w:r>
    </w:p>
    <w:sectPr w:rsidR="00500A90" w:rsidRPr="00CB571A" w:rsidSect="003414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55A02" w14:textId="77777777" w:rsidR="004C17D5" w:rsidRDefault="004C17D5" w:rsidP="00AB05BD">
      <w:pPr>
        <w:spacing w:line="240" w:lineRule="auto"/>
      </w:pPr>
      <w:r>
        <w:separator/>
      </w:r>
    </w:p>
  </w:endnote>
  <w:endnote w:type="continuationSeparator" w:id="0">
    <w:p w14:paraId="4667DBE3" w14:textId="77777777" w:rsidR="004C17D5" w:rsidRDefault="004C17D5" w:rsidP="00AB05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A73BC" w14:textId="77777777" w:rsidR="00AB05BD" w:rsidRDefault="00AB05B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501A1" w14:textId="120A6796" w:rsidR="00AB05BD" w:rsidRDefault="00AB05BD" w:rsidP="006A6F86">
    <w:pPr>
      <w:pStyle w:val="Fuzeile"/>
      <w:jc w:val="right"/>
    </w:pPr>
    <w:r w:rsidRPr="00FE328E">
      <w:rPr>
        <w:noProof/>
        <w:lang w:eastAsia="de-DE"/>
      </w:rPr>
      <w:drawing>
        <wp:inline distT="0" distB="0" distL="0" distR="0" wp14:anchorId="3434A2B6" wp14:editId="5D54DC76">
          <wp:extent cx="1699200" cy="270000"/>
          <wp:effectExtent l="0" t="0" r="0" b="0"/>
          <wp:docPr id="1" name="Grafik 1" descr="Logo: Nummer gegen Kum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Logo: Nummer gegen Kumme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9200" cy="2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03D3B" w14:textId="77777777" w:rsidR="00AB05BD" w:rsidRDefault="00AB05B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14A91" w14:textId="77777777" w:rsidR="004C17D5" w:rsidRDefault="004C17D5" w:rsidP="00AB05BD">
      <w:pPr>
        <w:spacing w:line="240" w:lineRule="auto"/>
      </w:pPr>
      <w:r>
        <w:separator/>
      </w:r>
    </w:p>
  </w:footnote>
  <w:footnote w:type="continuationSeparator" w:id="0">
    <w:p w14:paraId="1AFCD424" w14:textId="77777777" w:rsidR="004C17D5" w:rsidRDefault="004C17D5" w:rsidP="00AB05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FC0613" w14:textId="77777777" w:rsidR="00AB05BD" w:rsidRDefault="00AB05B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BC49" w14:textId="77777777" w:rsidR="00AB05BD" w:rsidRDefault="00AB05BD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E7874" w14:textId="77777777" w:rsidR="00AB05BD" w:rsidRDefault="00AB05B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49C9"/>
    <w:multiLevelType w:val="multilevel"/>
    <w:tmpl w:val="CB40E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D5656"/>
    <w:multiLevelType w:val="hybridMultilevel"/>
    <w:tmpl w:val="C810A4FC"/>
    <w:lvl w:ilvl="0" w:tplc="F27AD9CA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04307"/>
    <w:multiLevelType w:val="hybridMultilevel"/>
    <w:tmpl w:val="C3C0197E"/>
    <w:lvl w:ilvl="0" w:tplc="6BCC06EE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33D3E"/>
    <w:multiLevelType w:val="multilevel"/>
    <w:tmpl w:val="6DAE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BB107C"/>
    <w:multiLevelType w:val="multilevel"/>
    <w:tmpl w:val="39BE7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A44FF4"/>
    <w:multiLevelType w:val="hybridMultilevel"/>
    <w:tmpl w:val="0676462C"/>
    <w:lvl w:ilvl="0" w:tplc="6E8A218C">
      <w:start w:val="1"/>
      <w:numFmt w:val="lowerLetter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0C44"/>
    <w:multiLevelType w:val="hybridMultilevel"/>
    <w:tmpl w:val="11C651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205DB"/>
    <w:multiLevelType w:val="multilevel"/>
    <w:tmpl w:val="9654B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DE75BC"/>
    <w:multiLevelType w:val="hybridMultilevel"/>
    <w:tmpl w:val="ACD4C010"/>
    <w:lvl w:ilvl="0" w:tplc="C3589CD8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B7D5CB6"/>
    <w:multiLevelType w:val="hybridMultilevel"/>
    <w:tmpl w:val="D556F5E6"/>
    <w:lvl w:ilvl="0" w:tplc="84DEE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EF0148"/>
    <w:multiLevelType w:val="multilevel"/>
    <w:tmpl w:val="BBB80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C63D16"/>
    <w:multiLevelType w:val="multilevel"/>
    <w:tmpl w:val="60F8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995"/>
    <w:rsid w:val="0005791B"/>
    <w:rsid w:val="000B7826"/>
    <w:rsid w:val="000B7F4E"/>
    <w:rsid w:val="00136F07"/>
    <w:rsid w:val="001F75FA"/>
    <w:rsid w:val="00253177"/>
    <w:rsid w:val="002C1294"/>
    <w:rsid w:val="002D16E5"/>
    <w:rsid w:val="00341498"/>
    <w:rsid w:val="00387C53"/>
    <w:rsid w:val="003B1EE3"/>
    <w:rsid w:val="0046373C"/>
    <w:rsid w:val="004C17D5"/>
    <w:rsid w:val="004E3CE1"/>
    <w:rsid w:val="00500A90"/>
    <w:rsid w:val="00556746"/>
    <w:rsid w:val="005636B3"/>
    <w:rsid w:val="0059053C"/>
    <w:rsid w:val="00591126"/>
    <w:rsid w:val="005D4412"/>
    <w:rsid w:val="005F3426"/>
    <w:rsid w:val="00602637"/>
    <w:rsid w:val="006425C5"/>
    <w:rsid w:val="006A6F86"/>
    <w:rsid w:val="006F34D2"/>
    <w:rsid w:val="00772F5F"/>
    <w:rsid w:val="007B6D5F"/>
    <w:rsid w:val="00833DFB"/>
    <w:rsid w:val="008B1B2D"/>
    <w:rsid w:val="008D0EFF"/>
    <w:rsid w:val="00943D00"/>
    <w:rsid w:val="00AB05BD"/>
    <w:rsid w:val="00AB5E4F"/>
    <w:rsid w:val="00CB571A"/>
    <w:rsid w:val="00D21995"/>
    <w:rsid w:val="00D65F1D"/>
    <w:rsid w:val="00DA728D"/>
    <w:rsid w:val="00E163E1"/>
    <w:rsid w:val="00E35E9E"/>
    <w:rsid w:val="00E764CB"/>
    <w:rsid w:val="00EF6C2D"/>
    <w:rsid w:val="00F35D18"/>
    <w:rsid w:val="00F528F6"/>
    <w:rsid w:val="00F6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E770"/>
  <w15:chartTrackingRefBased/>
  <w15:docId w15:val="{A4878C28-44F2-194E-B400-0799D30B9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1294"/>
    <w:pPr>
      <w:spacing w:line="360" w:lineRule="auto"/>
    </w:pPr>
    <w:rPr>
      <w:rFonts w:ascii="Verdana" w:hAnsi="Verdana"/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B571A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006666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B571A"/>
    <w:pPr>
      <w:keepNext/>
      <w:keepLines/>
      <w:spacing w:before="40"/>
      <w:outlineLvl w:val="1"/>
    </w:pPr>
    <w:rPr>
      <w:rFonts w:ascii="Arial" w:eastAsiaTheme="majorEastAsia" w:hAnsi="Arial" w:cstheme="majorBidi"/>
      <w:b/>
      <w:color w:val="00666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2199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D21995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D21995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B571A"/>
    <w:rPr>
      <w:rFonts w:ascii="Arial" w:eastAsiaTheme="majorEastAsia" w:hAnsi="Arial" w:cstheme="majorBidi"/>
      <w:b/>
      <w:color w:val="006666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B571A"/>
    <w:rPr>
      <w:rFonts w:ascii="Arial" w:eastAsiaTheme="majorEastAsia" w:hAnsi="Arial" w:cstheme="majorBidi"/>
      <w:b/>
      <w:color w:val="006666"/>
      <w:sz w:val="28"/>
      <w:szCs w:val="26"/>
    </w:rPr>
  </w:style>
  <w:style w:type="paragraph" w:styleId="Listenabsatz">
    <w:name w:val="List Paragraph"/>
    <w:basedOn w:val="Standard"/>
    <w:uiPriority w:val="34"/>
    <w:qFormat/>
    <w:rsid w:val="002C129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D65F1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5F1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5F1D"/>
    <w:rPr>
      <w:rFonts w:ascii="Verdana" w:hAnsi="Verdan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5F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5F1D"/>
    <w:rPr>
      <w:rFonts w:ascii="Verdana" w:hAnsi="Verdana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CB571A"/>
    <w:rPr>
      <w:rFonts w:ascii="Verdana" w:hAnsi="Verdana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AB05B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B05BD"/>
    <w:rPr>
      <w:rFonts w:ascii="Verdana" w:hAnsi="Verdana"/>
      <w:sz w:val="28"/>
    </w:rPr>
  </w:style>
  <w:style w:type="paragraph" w:styleId="Fuzeile">
    <w:name w:val="footer"/>
    <w:basedOn w:val="Standard"/>
    <w:link w:val="FuzeileZchn"/>
    <w:uiPriority w:val="99"/>
    <w:unhideWhenUsed/>
    <w:rsid w:val="00AB05B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B05BD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8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32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7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8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07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5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04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7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8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85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4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85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9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31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E770857-53F9-4554-BD38-D51EE34FA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Blindheit</vt:lpstr>
    </vt:vector>
  </TitlesOfParts>
  <Company/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Blindheit</dc:title>
  <dc:subject/>
  <dc:creator>Sarah Kitza</dc:creator>
  <cp:keywords/>
  <dc:description/>
  <cp:lastModifiedBy>Microsoft-Konto</cp:lastModifiedBy>
  <cp:revision>7</cp:revision>
  <cp:lastPrinted>2022-11-29T12:48:00Z</cp:lastPrinted>
  <dcterms:created xsi:type="dcterms:W3CDTF">2023-02-02T23:36:00Z</dcterms:created>
  <dcterms:modified xsi:type="dcterms:W3CDTF">2023-02-23T15:37:00Z</dcterms:modified>
</cp:coreProperties>
</file>